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8D5149" w14:textId="62C4A36F" w:rsidR="00186941" w:rsidRPr="00D85845" w:rsidRDefault="00131893" w:rsidP="00657B15">
      <w:pPr>
        <w:jc w:val="center"/>
        <w:rPr>
          <w:rFonts w:asciiTheme="minorHAnsi" w:hAnsiTheme="minorHAnsi" w:cstheme="minorHAnsi"/>
          <w:lang w:val="en-AU"/>
        </w:rPr>
      </w:pPr>
      <w:r w:rsidRPr="00D85845">
        <w:rPr>
          <w:rFonts w:asciiTheme="minorHAnsi" w:hAnsiTheme="minorHAnsi" w:cstheme="minorHAnsi"/>
          <w:noProof/>
          <w:lang w:val="en-AU"/>
        </w:rPr>
        <w:drawing>
          <wp:inline distT="0" distB="0" distL="0" distR="0" wp14:anchorId="223EE001" wp14:editId="05C49CEB">
            <wp:extent cx="2381250" cy="1333500"/>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381250" cy="1333500"/>
                    </a:xfrm>
                    <a:prstGeom prst="rect">
                      <a:avLst/>
                    </a:prstGeom>
                    <a:noFill/>
                    <a:ln>
                      <a:noFill/>
                    </a:ln>
                  </pic:spPr>
                </pic:pic>
              </a:graphicData>
            </a:graphic>
          </wp:inline>
        </w:drawing>
      </w:r>
    </w:p>
    <w:p w14:paraId="3D746956" w14:textId="77777777" w:rsidR="00186941" w:rsidRPr="00D85845" w:rsidRDefault="00EA50E9" w:rsidP="00186941">
      <w:pPr>
        <w:rPr>
          <w:rFonts w:asciiTheme="minorHAnsi" w:hAnsiTheme="minorHAnsi" w:cstheme="minorHAnsi"/>
          <w:lang w:val="en-AU"/>
        </w:rPr>
      </w:pPr>
      <w:hyperlink r:id="rId5" w:history="1"/>
    </w:p>
    <w:p w14:paraId="35F9DFFC" w14:textId="7688AA9B" w:rsidR="00EA50E9" w:rsidRPr="00D85845" w:rsidRDefault="00131893" w:rsidP="00657B15">
      <w:pPr>
        <w:jc w:val="center"/>
        <w:rPr>
          <w:rFonts w:asciiTheme="minorHAnsi" w:hAnsiTheme="minorHAnsi" w:cstheme="minorHAnsi"/>
          <w:lang w:val="en-AU"/>
        </w:rPr>
      </w:pPr>
      <w:r w:rsidRPr="00D85845">
        <w:rPr>
          <w:rFonts w:asciiTheme="minorHAnsi" w:hAnsiTheme="minorHAnsi" w:cstheme="minorHAnsi"/>
          <w:noProof/>
          <w:lang w:val="en-AU"/>
        </w:rPr>
        <w:drawing>
          <wp:inline distT="0" distB="0" distL="0" distR="0" wp14:anchorId="61244800" wp14:editId="1B99CE36">
            <wp:extent cx="4229100" cy="323850"/>
            <wp:effectExtent l="0" t="0" r="0" b="0"/>
            <wp:docPr id="2" name="Picture 1" descr="&quot;Two-up &quot; - Australia's national game, but it's illeg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ot;Two-up &quot; - Australia's national game, but it's illegal"/>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229100" cy="323850"/>
                    </a:xfrm>
                    <a:prstGeom prst="rect">
                      <a:avLst/>
                    </a:prstGeom>
                    <a:noFill/>
                    <a:ln>
                      <a:noFill/>
                    </a:ln>
                  </pic:spPr>
                </pic:pic>
              </a:graphicData>
            </a:graphic>
          </wp:inline>
        </w:drawing>
      </w:r>
    </w:p>
    <w:p w14:paraId="4E1294EC" w14:textId="77777777" w:rsidR="00186941" w:rsidRPr="00D85845" w:rsidRDefault="00186941" w:rsidP="00186941">
      <w:pPr>
        <w:rPr>
          <w:rFonts w:asciiTheme="minorHAnsi" w:hAnsiTheme="minorHAnsi" w:cstheme="minorHAnsi"/>
          <w:lang w:val="en-AU"/>
        </w:rPr>
      </w:pPr>
    </w:p>
    <w:p w14:paraId="39E7FB6D" w14:textId="01322A60" w:rsidR="00186941" w:rsidRPr="00D85845" w:rsidRDefault="00186941" w:rsidP="00186941">
      <w:pPr>
        <w:rPr>
          <w:rFonts w:asciiTheme="minorHAnsi" w:hAnsiTheme="minorHAnsi" w:cstheme="minorHAnsi"/>
          <w:sz w:val="28"/>
          <w:szCs w:val="28"/>
          <w:lang w:val="en-AU"/>
        </w:rPr>
      </w:pPr>
      <w:r w:rsidRPr="00D85845">
        <w:rPr>
          <w:rFonts w:asciiTheme="minorHAnsi" w:hAnsiTheme="minorHAnsi" w:cstheme="minorHAnsi"/>
          <w:sz w:val="28"/>
          <w:szCs w:val="28"/>
          <w:lang w:val="en-AU"/>
        </w:rPr>
        <w:t>The exact origins of "Two-up</w:t>
      </w:r>
      <w:r w:rsidR="00D85845" w:rsidRPr="00D85845">
        <w:rPr>
          <w:rFonts w:asciiTheme="minorHAnsi" w:hAnsiTheme="minorHAnsi" w:cstheme="minorHAnsi"/>
          <w:sz w:val="28"/>
          <w:szCs w:val="28"/>
          <w:lang w:val="en-AU"/>
        </w:rPr>
        <w:t>” are</w:t>
      </w:r>
      <w:r w:rsidRPr="00D85845">
        <w:rPr>
          <w:rFonts w:asciiTheme="minorHAnsi" w:hAnsiTheme="minorHAnsi" w:cstheme="minorHAnsi"/>
          <w:sz w:val="28"/>
          <w:szCs w:val="28"/>
          <w:lang w:val="en-AU"/>
        </w:rPr>
        <w:t xml:space="preserve"> obscure, but it seems to have evolved from "pitch and toss", a gambling game involving tossing a single coin into the air and wagering on the result of the toss which was popular amongst poorer English and Irish citizens in the 18th century. </w:t>
      </w:r>
    </w:p>
    <w:p w14:paraId="13A54856" w14:textId="77777777" w:rsidR="00186941" w:rsidRPr="00D85845" w:rsidRDefault="00186941" w:rsidP="00186941">
      <w:pPr>
        <w:rPr>
          <w:rFonts w:asciiTheme="minorHAnsi" w:hAnsiTheme="minorHAnsi" w:cstheme="minorHAnsi"/>
          <w:sz w:val="28"/>
          <w:szCs w:val="28"/>
          <w:lang w:val="en-AU"/>
        </w:rPr>
      </w:pPr>
    </w:p>
    <w:p w14:paraId="46D4C683" w14:textId="4957FDD5" w:rsidR="00186941" w:rsidRPr="00D85845" w:rsidRDefault="00186941" w:rsidP="00186941">
      <w:pPr>
        <w:rPr>
          <w:rFonts w:asciiTheme="minorHAnsi" w:hAnsiTheme="minorHAnsi" w:cstheme="minorHAnsi"/>
          <w:sz w:val="28"/>
          <w:szCs w:val="28"/>
          <w:lang w:val="en-AU"/>
        </w:rPr>
      </w:pPr>
      <w:r w:rsidRPr="00D85845">
        <w:rPr>
          <w:rFonts w:asciiTheme="minorHAnsi" w:hAnsiTheme="minorHAnsi" w:cstheme="minorHAnsi"/>
          <w:sz w:val="28"/>
          <w:szCs w:val="28"/>
          <w:lang w:val="en-AU"/>
        </w:rPr>
        <w:t xml:space="preserve">There is evidence to suggest that pitch and toss had evolved into "Two-up", using two coins by the 1850's, and the game was played on the goldfields of the eastern states, and spread across the country with subsequent gold rushes elsewhere in </w:t>
      </w:r>
      <w:r w:rsidR="00D85845" w:rsidRPr="00D85845">
        <w:rPr>
          <w:rFonts w:asciiTheme="minorHAnsi" w:hAnsiTheme="minorHAnsi" w:cstheme="minorHAnsi"/>
          <w:sz w:val="28"/>
          <w:szCs w:val="28"/>
          <w:lang w:val="en-AU"/>
        </w:rPr>
        <w:t>Australia.</w:t>
      </w:r>
    </w:p>
    <w:p w14:paraId="6BD05D10" w14:textId="77777777" w:rsidR="00186941" w:rsidRPr="00D85845" w:rsidRDefault="00186941" w:rsidP="00186941">
      <w:pPr>
        <w:rPr>
          <w:rFonts w:asciiTheme="minorHAnsi" w:hAnsiTheme="minorHAnsi" w:cstheme="minorHAnsi"/>
          <w:sz w:val="28"/>
          <w:szCs w:val="28"/>
          <w:lang w:val="en-AU"/>
        </w:rPr>
      </w:pPr>
    </w:p>
    <w:p w14:paraId="338F27F9" w14:textId="3B295D65" w:rsidR="00EA50E9" w:rsidRPr="00D85845" w:rsidRDefault="00EA50E9" w:rsidP="00186941">
      <w:pPr>
        <w:rPr>
          <w:rFonts w:asciiTheme="minorHAnsi" w:hAnsiTheme="minorHAnsi" w:cstheme="minorHAnsi"/>
          <w:sz w:val="28"/>
          <w:szCs w:val="28"/>
          <w:lang w:val="en-AU"/>
        </w:rPr>
      </w:pPr>
      <w:r w:rsidRPr="00D85845">
        <w:rPr>
          <w:rFonts w:asciiTheme="minorHAnsi" w:hAnsiTheme="minorHAnsi" w:cstheme="minorHAnsi"/>
          <w:sz w:val="28"/>
          <w:szCs w:val="28"/>
          <w:lang w:val="en-AU"/>
        </w:rPr>
        <w:t>"Two-up" is a traditional game which is true-blue Australian, invented in old Australia, and allowed to played LEGALLY in public only on special days, such as ANZAC day public holiday, since it's actually gambling...Of, course you can gamble and play it any time in an Australian casino.</w:t>
      </w:r>
      <w:r w:rsidRPr="00D85845">
        <w:rPr>
          <w:rFonts w:asciiTheme="minorHAnsi" w:hAnsiTheme="minorHAnsi" w:cstheme="minorHAnsi"/>
          <w:sz w:val="28"/>
          <w:szCs w:val="28"/>
          <w:lang w:val="en-AU"/>
        </w:rPr>
        <w:br/>
      </w:r>
      <w:r w:rsidRPr="00D85845">
        <w:rPr>
          <w:rFonts w:asciiTheme="minorHAnsi" w:hAnsiTheme="minorHAnsi" w:cstheme="minorHAnsi"/>
          <w:sz w:val="28"/>
          <w:szCs w:val="28"/>
          <w:lang w:val="en-AU"/>
        </w:rPr>
        <w:br/>
        <w:t xml:space="preserve">A smooth area of 3 metres diameter is used with any number of players participating. Here's a few </w:t>
      </w:r>
      <w:r w:rsidR="00D85845" w:rsidRPr="00D85845">
        <w:rPr>
          <w:rFonts w:asciiTheme="minorHAnsi" w:hAnsiTheme="minorHAnsi" w:cstheme="minorHAnsi"/>
          <w:sz w:val="28"/>
          <w:szCs w:val="28"/>
          <w:lang w:val="en-AU"/>
        </w:rPr>
        <w:t>terminologies</w:t>
      </w:r>
      <w:r w:rsidRPr="00D85845">
        <w:rPr>
          <w:rFonts w:asciiTheme="minorHAnsi" w:hAnsiTheme="minorHAnsi" w:cstheme="minorHAnsi"/>
          <w:sz w:val="28"/>
          <w:szCs w:val="28"/>
          <w:lang w:val="en-AU"/>
        </w:rPr>
        <w:t xml:space="preserve"> used in the game:</w:t>
      </w:r>
    </w:p>
    <w:p w14:paraId="15FD4A5C" w14:textId="77777777" w:rsidR="00EA50E9" w:rsidRPr="00D85845" w:rsidRDefault="00EA50E9" w:rsidP="00186941">
      <w:pPr>
        <w:rPr>
          <w:rFonts w:asciiTheme="minorHAnsi" w:hAnsiTheme="minorHAnsi" w:cstheme="minorHAnsi"/>
          <w:sz w:val="28"/>
          <w:szCs w:val="28"/>
          <w:lang w:val="en-AU"/>
        </w:rPr>
      </w:pPr>
    </w:p>
    <w:p w14:paraId="311A692A" w14:textId="2F8A38E1" w:rsidR="00EA50E9" w:rsidRPr="00D85845" w:rsidRDefault="00EA50E9" w:rsidP="00186941">
      <w:pPr>
        <w:rPr>
          <w:rFonts w:asciiTheme="minorHAnsi" w:hAnsiTheme="minorHAnsi" w:cstheme="minorHAnsi"/>
          <w:sz w:val="28"/>
          <w:szCs w:val="28"/>
          <w:lang w:val="en-AU"/>
        </w:rPr>
      </w:pPr>
      <w:r w:rsidRPr="00D85845">
        <w:rPr>
          <w:rFonts w:asciiTheme="minorHAnsi" w:hAnsiTheme="minorHAnsi" w:cstheme="minorHAnsi"/>
          <w:b/>
          <w:i/>
          <w:sz w:val="28"/>
          <w:szCs w:val="28"/>
          <w:lang w:val="en-AU"/>
        </w:rPr>
        <w:t>KIP</w:t>
      </w:r>
      <w:r w:rsidRPr="00D85845">
        <w:rPr>
          <w:rFonts w:asciiTheme="minorHAnsi" w:hAnsiTheme="minorHAnsi" w:cstheme="minorHAnsi"/>
          <w:sz w:val="28"/>
          <w:szCs w:val="28"/>
          <w:lang w:val="en-AU"/>
        </w:rPr>
        <w:t>: Piece of wood on which the pennies (coins) are placed for spinning</w:t>
      </w:r>
    </w:p>
    <w:p w14:paraId="5D413D82" w14:textId="1DC09F0E" w:rsidR="00EA50E9" w:rsidRPr="00D85845" w:rsidRDefault="00EA50E9" w:rsidP="00186941">
      <w:pPr>
        <w:rPr>
          <w:rFonts w:asciiTheme="minorHAnsi" w:hAnsiTheme="minorHAnsi" w:cstheme="minorHAnsi"/>
          <w:sz w:val="28"/>
          <w:szCs w:val="28"/>
          <w:lang w:val="en-AU"/>
        </w:rPr>
      </w:pPr>
      <w:r w:rsidRPr="00D85845">
        <w:rPr>
          <w:rFonts w:asciiTheme="minorHAnsi" w:hAnsiTheme="minorHAnsi" w:cstheme="minorHAnsi"/>
          <w:b/>
          <w:i/>
          <w:sz w:val="28"/>
          <w:szCs w:val="28"/>
          <w:lang w:val="en-AU"/>
        </w:rPr>
        <w:t>RINGER</w:t>
      </w:r>
      <w:r w:rsidRPr="00D85845">
        <w:rPr>
          <w:rFonts w:asciiTheme="minorHAnsi" w:hAnsiTheme="minorHAnsi" w:cstheme="minorHAnsi"/>
          <w:sz w:val="28"/>
          <w:szCs w:val="28"/>
          <w:lang w:val="en-AU"/>
        </w:rPr>
        <w:t>: Person in charge of the game</w:t>
      </w:r>
    </w:p>
    <w:p w14:paraId="2AE1887B" w14:textId="1FDA183A" w:rsidR="00EA50E9" w:rsidRPr="00D85845" w:rsidRDefault="00EA50E9" w:rsidP="00186941">
      <w:pPr>
        <w:rPr>
          <w:rFonts w:asciiTheme="minorHAnsi" w:hAnsiTheme="minorHAnsi" w:cstheme="minorHAnsi"/>
          <w:sz w:val="28"/>
          <w:szCs w:val="28"/>
          <w:lang w:val="en-AU"/>
        </w:rPr>
      </w:pPr>
      <w:r w:rsidRPr="00D85845">
        <w:rPr>
          <w:rFonts w:asciiTheme="minorHAnsi" w:hAnsiTheme="minorHAnsi" w:cstheme="minorHAnsi"/>
          <w:b/>
          <w:i/>
          <w:sz w:val="28"/>
          <w:szCs w:val="28"/>
          <w:lang w:val="en-AU"/>
        </w:rPr>
        <w:t>SPINNER</w:t>
      </w:r>
      <w:r w:rsidRPr="00D85845">
        <w:rPr>
          <w:rFonts w:asciiTheme="minorHAnsi" w:hAnsiTheme="minorHAnsi" w:cstheme="minorHAnsi"/>
          <w:sz w:val="28"/>
          <w:szCs w:val="28"/>
          <w:lang w:val="en-AU"/>
        </w:rPr>
        <w:t>: Player spinning the coins</w:t>
      </w:r>
    </w:p>
    <w:p w14:paraId="293DB1DF" w14:textId="6292905E" w:rsidR="00EA50E9" w:rsidRPr="00D85845" w:rsidRDefault="00D85845" w:rsidP="00186941">
      <w:pPr>
        <w:rPr>
          <w:rFonts w:asciiTheme="minorHAnsi" w:hAnsiTheme="minorHAnsi" w:cstheme="minorHAnsi"/>
          <w:sz w:val="28"/>
          <w:szCs w:val="28"/>
          <w:lang w:val="en-AU"/>
        </w:rPr>
      </w:pPr>
      <w:r w:rsidRPr="00D85845">
        <w:rPr>
          <w:rFonts w:asciiTheme="minorHAnsi" w:hAnsiTheme="minorHAnsi" w:cstheme="minorHAnsi"/>
          <w:b/>
          <w:i/>
          <w:sz w:val="28"/>
          <w:szCs w:val="28"/>
          <w:lang w:val="en-AU"/>
        </w:rPr>
        <w:t>COCKATOO</w:t>
      </w:r>
      <w:r w:rsidRPr="00D85845">
        <w:rPr>
          <w:rFonts w:asciiTheme="minorHAnsi" w:hAnsiTheme="minorHAnsi" w:cstheme="minorHAnsi"/>
          <w:sz w:val="28"/>
          <w:szCs w:val="28"/>
          <w:lang w:val="en-AU"/>
        </w:rPr>
        <w:t>:</w:t>
      </w:r>
      <w:r w:rsidR="00EA50E9" w:rsidRPr="00D85845">
        <w:rPr>
          <w:rFonts w:asciiTheme="minorHAnsi" w:hAnsiTheme="minorHAnsi" w:cstheme="minorHAnsi"/>
          <w:sz w:val="28"/>
          <w:szCs w:val="28"/>
          <w:lang w:val="en-AU"/>
        </w:rPr>
        <w:t xml:space="preserve"> Keeps a lookout for the "Law" aka </w:t>
      </w:r>
      <w:r w:rsidRPr="00D85845">
        <w:rPr>
          <w:rFonts w:asciiTheme="minorHAnsi" w:hAnsiTheme="minorHAnsi" w:cstheme="minorHAnsi"/>
          <w:sz w:val="28"/>
          <w:szCs w:val="28"/>
          <w:lang w:val="en-AU"/>
        </w:rPr>
        <w:t>Police!</w:t>
      </w:r>
    </w:p>
    <w:p w14:paraId="3EDD9406" w14:textId="77777777" w:rsidR="00186941" w:rsidRPr="00D85845" w:rsidRDefault="00186941" w:rsidP="00186941">
      <w:pPr>
        <w:rPr>
          <w:rFonts w:asciiTheme="minorHAnsi" w:hAnsiTheme="minorHAnsi" w:cstheme="minorHAnsi"/>
          <w:sz w:val="28"/>
          <w:szCs w:val="28"/>
          <w:lang w:val="en-AU"/>
        </w:rPr>
      </w:pPr>
    </w:p>
    <w:p w14:paraId="5584861E" w14:textId="77777777" w:rsidR="00386B5E" w:rsidRPr="00D85845" w:rsidRDefault="00EA50E9" w:rsidP="00186941">
      <w:pPr>
        <w:rPr>
          <w:rFonts w:asciiTheme="minorHAnsi" w:hAnsiTheme="minorHAnsi" w:cstheme="minorHAnsi"/>
          <w:sz w:val="28"/>
          <w:szCs w:val="28"/>
          <w:lang w:val="en-AU"/>
        </w:rPr>
      </w:pPr>
      <w:r w:rsidRPr="00D85845">
        <w:rPr>
          <w:rFonts w:asciiTheme="minorHAnsi" w:hAnsiTheme="minorHAnsi" w:cstheme="minorHAnsi"/>
          <w:sz w:val="28"/>
          <w:szCs w:val="28"/>
          <w:lang w:val="en-AU"/>
        </w:rPr>
        <w:t xml:space="preserve">The RINGER will call for the "SPINNER" who will place a bet with the "BOXER". </w:t>
      </w:r>
    </w:p>
    <w:p w14:paraId="581A01DE" w14:textId="77777777" w:rsidR="00386B5E" w:rsidRPr="00D85845" w:rsidRDefault="00EA50E9" w:rsidP="00186941">
      <w:pPr>
        <w:rPr>
          <w:rFonts w:asciiTheme="minorHAnsi" w:hAnsiTheme="minorHAnsi" w:cstheme="minorHAnsi"/>
          <w:sz w:val="28"/>
          <w:szCs w:val="28"/>
          <w:lang w:val="en-AU"/>
        </w:rPr>
      </w:pPr>
      <w:r w:rsidRPr="00D85845">
        <w:rPr>
          <w:rFonts w:asciiTheme="minorHAnsi" w:hAnsiTheme="minorHAnsi" w:cstheme="minorHAnsi"/>
          <w:sz w:val="28"/>
          <w:szCs w:val="28"/>
          <w:lang w:val="en-AU"/>
        </w:rPr>
        <w:t xml:space="preserve">When this is set, side bets may be made, for either Heads or Tails. </w:t>
      </w:r>
    </w:p>
    <w:p w14:paraId="78C67ABC" w14:textId="77777777" w:rsidR="00EA50E9" w:rsidRPr="00D85845" w:rsidRDefault="00EA50E9" w:rsidP="00186941">
      <w:pPr>
        <w:rPr>
          <w:rFonts w:asciiTheme="minorHAnsi" w:hAnsiTheme="minorHAnsi" w:cstheme="minorHAnsi"/>
          <w:sz w:val="28"/>
          <w:szCs w:val="28"/>
          <w:lang w:val="en-AU"/>
        </w:rPr>
      </w:pPr>
      <w:r w:rsidRPr="00D85845">
        <w:rPr>
          <w:rFonts w:asciiTheme="minorHAnsi" w:hAnsiTheme="minorHAnsi" w:cstheme="minorHAnsi"/>
          <w:sz w:val="28"/>
          <w:szCs w:val="28"/>
          <w:lang w:val="en-AU"/>
        </w:rPr>
        <w:t>The "RINGER" will then call "Come in Spinner", the "SPINNER" will then walk into the centre of the RING and tosses the coins upwards.</w:t>
      </w:r>
    </w:p>
    <w:p w14:paraId="715F7D5F" w14:textId="77777777" w:rsidR="00386B5E" w:rsidRPr="00D85845" w:rsidRDefault="00386B5E" w:rsidP="00186941">
      <w:pPr>
        <w:rPr>
          <w:rFonts w:asciiTheme="minorHAnsi" w:hAnsiTheme="minorHAnsi" w:cstheme="minorHAnsi"/>
          <w:sz w:val="28"/>
          <w:szCs w:val="28"/>
          <w:lang w:val="en-AU"/>
        </w:rPr>
      </w:pPr>
    </w:p>
    <w:p w14:paraId="7759A81C" w14:textId="77777777" w:rsidR="00EA50E9" w:rsidRPr="00D85845" w:rsidRDefault="00EA50E9" w:rsidP="00186941">
      <w:pPr>
        <w:rPr>
          <w:rFonts w:asciiTheme="minorHAnsi" w:hAnsiTheme="minorHAnsi" w:cstheme="minorHAnsi"/>
          <w:sz w:val="28"/>
          <w:szCs w:val="28"/>
          <w:lang w:val="en-AU"/>
        </w:rPr>
      </w:pPr>
      <w:r w:rsidRPr="00D85845">
        <w:rPr>
          <w:rFonts w:asciiTheme="minorHAnsi" w:hAnsiTheme="minorHAnsi" w:cstheme="minorHAnsi"/>
          <w:sz w:val="28"/>
          <w:szCs w:val="28"/>
          <w:lang w:val="en-AU"/>
        </w:rPr>
        <w:t>If the coins land with 2 Heads facing UP, it is called "HEADS". 2 Tails is called "TAILED THEM", and when one of each is showing, then it is "ODDS". The coins must be tossed until a result is obtained.</w:t>
      </w:r>
    </w:p>
    <w:p w14:paraId="45932B17" w14:textId="77777777" w:rsidR="00386B5E" w:rsidRPr="00D85845" w:rsidRDefault="00386B5E" w:rsidP="00186941">
      <w:pPr>
        <w:rPr>
          <w:rFonts w:asciiTheme="minorHAnsi" w:hAnsiTheme="minorHAnsi" w:cstheme="minorHAnsi"/>
          <w:sz w:val="28"/>
          <w:szCs w:val="28"/>
          <w:lang w:val="en-AU"/>
        </w:rPr>
      </w:pPr>
    </w:p>
    <w:p w14:paraId="39E8E101" w14:textId="77777777" w:rsidR="00386B5E" w:rsidRPr="00D85845" w:rsidRDefault="00EA50E9" w:rsidP="00186941">
      <w:pPr>
        <w:rPr>
          <w:rFonts w:asciiTheme="minorHAnsi" w:hAnsiTheme="minorHAnsi" w:cstheme="minorHAnsi"/>
          <w:sz w:val="28"/>
          <w:szCs w:val="28"/>
          <w:lang w:val="en-AU"/>
        </w:rPr>
      </w:pPr>
      <w:r w:rsidRPr="00D85845">
        <w:rPr>
          <w:rFonts w:asciiTheme="minorHAnsi" w:hAnsiTheme="minorHAnsi" w:cstheme="minorHAnsi"/>
          <w:sz w:val="28"/>
          <w:szCs w:val="28"/>
          <w:lang w:val="en-AU"/>
        </w:rPr>
        <w:t xml:space="preserve">The game is for the "SPINNER" to spin as many pairs of "HEADS" as possible. </w:t>
      </w:r>
    </w:p>
    <w:p w14:paraId="360CC06D" w14:textId="77777777" w:rsidR="00186941" w:rsidRPr="00D85845" w:rsidRDefault="00EA50E9" w:rsidP="00186941">
      <w:pPr>
        <w:rPr>
          <w:rFonts w:asciiTheme="minorHAnsi" w:hAnsiTheme="minorHAnsi" w:cstheme="minorHAnsi"/>
          <w:sz w:val="28"/>
          <w:szCs w:val="28"/>
          <w:lang w:val="en-AU"/>
        </w:rPr>
      </w:pPr>
      <w:r w:rsidRPr="00D85845">
        <w:rPr>
          <w:rFonts w:asciiTheme="minorHAnsi" w:hAnsiTheme="minorHAnsi" w:cstheme="minorHAnsi"/>
          <w:sz w:val="28"/>
          <w:szCs w:val="28"/>
          <w:lang w:val="en-AU"/>
        </w:rPr>
        <w:t>When 2 Tails are showing, the "SPINNER" passes the "KIP" to another person.</w:t>
      </w:r>
      <w:r w:rsidR="009B4302" w:rsidRPr="00D85845">
        <w:rPr>
          <w:rFonts w:asciiTheme="minorHAnsi" w:hAnsiTheme="minorHAnsi" w:cstheme="minorHAnsi"/>
          <w:sz w:val="28"/>
          <w:szCs w:val="28"/>
          <w:lang w:val="en-AU"/>
        </w:rPr>
        <w:t xml:space="preserve"> </w:t>
      </w:r>
    </w:p>
    <w:sectPr w:rsidR="00186941" w:rsidRPr="00D85845" w:rsidSect="00D85845">
      <w:pgSz w:w="11907" w:h="16840" w:code="9"/>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comments="0" w:insDel="0" w:formatting="0" w:inkAnnotations="0"/>
  <w:defaultTabStop w:val="720"/>
  <w:drawingGridHorizontalSpacing w:val="57"/>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7FF5"/>
    <w:rsid w:val="000F553A"/>
    <w:rsid w:val="00131893"/>
    <w:rsid w:val="00186941"/>
    <w:rsid w:val="00386B5E"/>
    <w:rsid w:val="00424DBA"/>
    <w:rsid w:val="005B7FF5"/>
    <w:rsid w:val="00657B15"/>
    <w:rsid w:val="009B4302"/>
    <w:rsid w:val="00B579F4"/>
    <w:rsid w:val="00D85845"/>
    <w:rsid w:val="00EA50E9"/>
    <w:rsid w:val="00EA529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style="mso-position-vertical-relative:line" o:allowoverlap="f" fill="f" fillcolor="white" stroke="f">
      <v:fill color="white" on="f"/>
      <v:stroke on="f"/>
    </o:shapedefaults>
    <o:shapelayout v:ext="edit">
      <o:idmap v:ext="edit" data="1"/>
    </o:shapelayout>
  </w:shapeDefaults>
  <w:decimalSymbol w:val="."/>
  <w:listSeparator w:val=","/>
  <w14:docId w14:val="389E8B1F"/>
  <w15:chartTrackingRefBased/>
  <w15:docId w15:val="{CC87375B-E52D-4AA1-94A2-2F757C73F2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Hyperlink">
    <w:name w:val="Hyperlink"/>
    <w:basedOn w:val="DefaultParagraphFont"/>
    <w:rsid w:val="00EA50E9"/>
    <w:rPr>
      <w:color w:val="333399"/>
      <w:u w:val="single"/>
    </w:rPr>
  </w:style>
  <w:style w:type="paragraph" w:styleId="NormalWeb">
    <w:name w:val="Normal (Web)"/>
    <w:basedOn w:val="Normal"/>
    <w:rsid w:val="00EA50E9"/>
    <w:pPr>
      <w:spacing w:before="100" w:beforeAutospacing="1" w:after="100" w:afterAutospacing="1"/>
    </w:pPr>
  </w:style>
  <w:style w:type="paragraph" w:styleId="HTMLPreformatted">
    <w:name w:val="HTML Preformatted"/>
    <w:basedOn w:val="Normal"/>
    <w:rsid w:val="00EA50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hyperlink" Target="http://us.st12.yimg.com/us.st.yimg.com/I/upfromaustralia_2035_4251594"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280</Words>
  <Characters>1602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lpstr>
    </vt:vector>
  </TitlesOfParts>
  <Company/>
  <LinksUpToDate>false</LinksUpToDate>
  <CharactersWithSpaces>1879</CharactersWithSpaces>
  <SharedDoc>false</SharedDoc>
  <HLinks>
    <vt:vector size="6" baseType="variant">
      <vt:variant>
        <vt:i4>8257636</vt:i4>
      </vt:variant>
      <vt:variant>
        <vt:i4>0</vt:i4>
      </vt:variant>
      <vt:variant>
        <vt:i4>0</vt:i4>
      </vt:variant>
      <vt:variant>
        <vt:i4>5</vt:i4>
      </vt:variant>
      <vt:variant>
        <vt:lpwstr>http://us.st12.yimg.com/us.st.yimg.com/I/upfromaustralia_2035_4251594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ROB NEARY</dc:creator>
  <cp:keywords/>
  <dc:description/>
  <cp:lastModifiedBy>Rob Neary</cp:lastModifiedBy>
  <cp:revision>2</cp:revision>
  <dcterms:created xsi:type="dcterms:W3CDTF">2025-04-01T03:00:00Z</dcterms:created>
  <dcterms:modified xsi:type="dcterms:W3CDTF">2025-04-01T03:00:00Z</dcterms:modified>
</cp:coreProperties>
</file>