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5B7F1E" w14:textId="2673B06F" w:rsidR="002F47B6" w:rsidRPr="002F47B6" w:rsidRDefault="002F47B6" w:rsidP="002F47B6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>
        <w:rPr>
          <w:rFonts w:cstheme="minorHAnsi"/>
          <w:b/>
          <w:bCs/>
          <w:sz w:val="28"/>
          <w:szCs w:val="28"/>
        </w:rPr>
        <w:t xml:space="preserve">New </w:t>
      </w:r>
      <w:r w:rsidRPr="002F47B6">
        <w:rPr>
          <w:rFonts w:cstheme="minorHAnsi"/>
          <w:b/>
          <w:bCs/>
          <w:sz w:val="28"/>
          <w:szCs w:val="28"/>
        </w:rPr>
        <w:t>Country Doctor</w:t>
      </w:r>
    </w:p>
    <w:p w14:paraId="713A17AA" w14:textId="77777777" w:rsid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</w:p>
    <w:p w14:paraId="395CAEE5" w14:textId="54F25F2D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 xml:space="preserve"> A young doctor had moved out to a small country community to replace a doctor who was retiring.</w:t>
      </w:r>
    </w:p>
    <w:p w14:paraId="33AE5EC9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</w:p>
    <w:p w14:paraId="43770575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>The older doctor suggested that the young one accompany him on his rounds, so the community could become used to a new doctor.</w:t>
      </w:r>
    </w:p>
    <w:p w14:paraId="48193B6F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>At the first house a woman complains, "I've been a little sick to my stomach."</w:t>
      </w:r>
    </w:p>
    <w:p w14:paraId="0B09FAAD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>The older doctor says, "Well, you've probably been overdoing the fresh fruit. Why not cut back on the amount you've been eating and see if that does the trick?"</w:t>
      </w:r>
    </w:p>
    <w:p w14:paraId="18E28129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</w:p>
    <w:p w14:paraId="4481D238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>As they left, the younger man said, "You didn't even examine that woman? How'd you come to the diagnosis so quickly?"</w:t>
      </w:r>
    </w:p>
    <w:p w14:paraId="436A7D65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 xml:space="preserve"> "I didn't have to. You noticed I dropped my stethoscope on the floor in there? When I bent over to pick it up, I noticed a half dozen banana peels in the waste bin. That was what probably was making her sick"</w:t>
      </w:r>
    </w:p>
    <w:p w14:paraId="6759575E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>The younger doctor said "Pretty clever. If you don't mind, I think I'll try that at the next house."</w:t>
      </w:r>
    </w:p>
    <w:p w14:paraId="69799C85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</w:p>
    <w:p w14:paraId="79767F51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 xml:space="preserve"> Arriving at the next house, they spent several minutes talking with a younger woman. She said that she just didn't have the energy she once did and said, "I'm feeling terribly run down lately."</w:t>
      </w:r>
    </w:p>
    <w:p w14:paraId="51FF40EF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 xml:space="preserve"> "You've probably been doing too much for the Church," the younger doctor told her. "Perhaps you should cut back a bit and see if that helps."</w:t>
      </w:r>
    </w:p>
    <w:p w14:paraId="486AEA10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</w:p>
    <w:p w14:paraId="48A24E77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>As they left, the elder doctor said, "I know that woman well.</w:t>
      </w:r>
    </w:p>
    <w:p w14:paraId="15A8FF3A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 xml:space="preserve"> Your diagnosis is almost certainly correct, she's very active in the church, but how did you arrive at it?"</w:t>
      </w:r>
    </w:p>
    <w:p w14:paraId="0F541F4D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</w:p>
    <w:p w14:paraId="29418E89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>"I did what you did at the last house" he said.</w:t>
      </w:r>
    </w:p>
    <w:p w14:paraId="5305F523" w14:textId="77777777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>"I dropped my stethoscope and, when I bent down to retrieve it,</w:t>
      </w:r>
    </w:p>
    <w:p w14:paraId="30FF9863" w14:textId="269A119D" w:rsidR="002F47B6" w:rsidRPr="002F47B6" w:rsidRDefault="002F47B6" w:rsidP="002F47B6">
      <w:pPr>
        <w:spacing w:after="0" w:line="240" w:lineRule="auto"/>
        <w:rPr>
          <w:rFonts w:cstheme="minorHAnsi"/>
          <w:sz w:val="28"/>
          <w:szCs w:val="28"/>
        </w:rPr>
      </w:pPr>
      <w:r w:rsidRPr="002F47B6">
        <w:rPr>
          <w:rFonts w:cstheme="minorHAnsi"/>
          <w:sz w:val="28"/>
          <w:szCs w:val="28"/>
        </w:rPr>
        <w:t>I noticed the vicar under the bed."</w:t>
      </w:r>
    </w:p>
    <w:sectPr w:rsidR="002F47B6" w:rsidRPr="002F47B6" w:rsidSect="002F47B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7B6"/>
    <w:rsid w:val="002F47B6"/>
    <w:rsid w:val="00E60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609119"/>
  <w15:chartTrackingRefBased/>
  <w15:docId w15:val="{A49B2E23-0248-4DB6-943E-B70A63385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F47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F47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F47B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F47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47B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F47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F47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F47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F47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F47B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F47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F47B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F47B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47B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F47B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F47B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F47B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F47B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F47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F47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F47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F47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F47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F47B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F47B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F47B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F47B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F47B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F47B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235</Words>
  <Characters>1340</Characters>
  <Application>Microsoft Office Word</Application>
  <DocSecurity>0</DocSecurity>
  <Lines>11</Lines>
  <Paragraphs>3</Paragraphs>
  <ScaleCrop>false</ScaleCrop>
  <Company/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2025-04-01T03:10:00Z</dcterms:created>
  <dcterms:modified xsi:type="dcterms:W3CDTF">2025-04-01T03:12:00Z</dcterms:modified>
</cp:coreProperties>
</file>