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36A0F" w14:textId="02FF50D8" w:rsidR="00AA2984" w:rsidRPr="00AA2984" w:rsidRDefault="00AA2984" w:rsidP="00AA2984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AA2984">
        <w:rPr>
          <w:rFonts w:cstheme="minorHAnsi"/>
          <w:b/>
          <w:bCs/>
          <w:sz w:val="28"/>
          <w:szCs w:val="28"/>
        </w:rPr>
        <w:t>What’s H</w:t>
      </w:r>
      <w:r>
        <w:rPr>
          <w:rFonts w:cstheme="minorHAnsi"/>
          <w:b/>
          <w:bCs/>
          <w:sz w:val="28"/>
          <w:szCs w:val="28"/>
        </w:rPr>
        <w:t>is</w:t>
      </w:r>
      <w:r w:rsidRPr="00AA2984">
        <w:rPr>
          <w:rFonts w:cstheme="minorHAnsi"/>
          <w:b/>
          <w:bCs/>
          <w:sz w:val="28"/>
          <w:szCs w:val="28"/>
        </w:rPr>
        <w:t xml:space="preserve"> Name?</w:t>
      </w:r>
    </w:p>
    <w:p w14:paraId="1D7EB7DE" w14:textId="77777777" w:rsidR="00AA2984" w:rsidRP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</w:p>
    <w:p w14:paraId="0DFC2F7B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“Sugar why don’t you sit down by the table and we’ll start supper.” Said Dorothy to her Husband of 50 years. </w:t>
      </w:r>
    </w:p>
    <w:p w14:paraId="4D5EEBDF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“Sure thing,” said her husband settling himself down. </w:t>
      </w:r>
    </w:p>
    <w:p w14:paraId="00421D92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“Now darling, would you like the soup first or the salad?” Questioned Dorothy. </w:t>
      </w:r>
    </w:p>
    <w:p w14:paraId="3F3C3FA7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“Umm I guess I’ll take the soup.” He responded. </w:t>
      </w:r>
    </w:p>
    <w:p w14:paraId="38548112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After a whole meal of one endearing term after another, their guest Bob couldn’t contain his curiosity any longer. </w:t>
      </w:r>
    </w:p>
    <w:p w14:paraId="1839E147" w14:textId="77777777" w:rsid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 xml:space="preserve">Bob snuck into the kitchen and asked, “Dorothy do you always talk to your husband like that?” </w:t>
      </w:r>
    </w:p>
    <w:p w14:paraId="60DBCFFD" w14:textId="1CE8560D" w:rsidR="00AA2984" w:rsidRPr="00AA2984" w:rsidRDefault="00AA2984" w:rsidP="00AA2984">
      <w:pPr>
        <w:spacing w:after="0" w:line="240" w:lineRule="auto"/>
        <w:rPr>
          <w:rFonts w:cstheme="minorHAnsi"/>
          <w:sz w:val="28"/>
          <w:szCs w:val="28"/>
        </w:rPr>
      </w:pPr>
      <w:r w:rsidRPr="00AA2984">
        <w:rPr>
          <w:rFonts w:cstheme="minorHAnsi"/>
          <w:sz w:val="28"/>
          <w:szCs w:val="28"/>
        </w:rPr>
        <w:t>“Bob, I’ll be honest with you,” Dorothy replied. “It’s been five years now, I just can’t remember his name, and I am just too embarrassed to ask him!”</w:t>
      </w:r>
    </w:p>
    <w:sectPr w:rsidR="00AA2984" w:rsidRPr="00AA2984" w:rsidSect="00AA29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984"/>
    <w:rsid w:val="00386CDB"/>
    <w:rsid w:val="00AA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FEA32"/>
  <w15:chartTrackingRefBased/>
  <w15:docId w15:val="{3D4B8D5B-4DEA-4FD9-A314-A98081EDC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9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29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298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29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298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29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29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29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29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29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29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29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298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298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29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29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29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29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29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29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29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29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29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29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298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298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29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298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298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2025-03-21T02:34:00Z</dcterms:created>
  <dcterms:modified xsi:type="dcterms:W3CDTF">2025-03-21T02:36:00Z</dcterms:modified>
</cp:coreProperties>
</file>